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88F" w:rsidRDefault="00A41E2A" w:rsidP="008B0196">
      <w:pPr>
        <w:jc w:val="center"/>
      </w:pPr>
      <w:r>
        <w:t>R</w:t>
      </w:r>
      <w:r w:rsidR="00B329FE">
        <w:t>eading Comprehension Assignment</w:t>
      </w:r>
    </w:p>
    <w:p w:rsidR="00D71C2C" w:rsidRDefault="00D71C2C" w:rsidP="00D71C2C">
      <w:pPr>
        <w:pStyle w:val="ListParagraph"/>
        <w:numPr>
          <w:ilvl w:val="0"/>
          <w:numId w:val="1"/>
        </w:numPr>
      </w:pPr>
      <w:r>
        <w:t>C)</w:t>
      </w:r>
      <w:r w:rsidRPr="00D71C2C">
        <w:t xml:space="preserve"> light and humorous</w:t>
      </w:r>
    </w:p>
    <w:p w:rsidR="002E2F52" w:rsidRDefault="002E2F52" w:rsidP="002E2F52">
      <w:pPr>
        <w:pStyle w:val="ListParagraph"/>
        <w:numPr>
          <w:ilvl w:val="0"/>
          <w:numId w:val="1"/>
        </w:numPr>
      </w:pPr>
      <w:r>
        <w:t>B)</w:t>
      </w:r>
      <w:r w:rsidRPr="002E2F52">
        <w:t xml:space="preserve"> ecstatic</w:t>
      </w:r>
    </w:p>
    <w:p w:rsidR="00150F4F" w:rsidRDefault="00A72811" w:rsidP="00A72811">
      <w:pPr>
        <w:pStyle w:val="ListParagraph"/>
        <w:numPr>
          <w:ilvl w:val="0"/>
          <w:numId w:val="1"/>
        </w:numPr>
        <w:spacing w:before="240"/>
      </w:pPr>
      <w:r>
        <w:t>A)</w:t>
      </w:r>
      <w:r w:rsidR="00150F4F" w:rsidRPr="00150F4F">
        <w:t xml:space="preserve"> “In our mind’s eye” (line </w:t>
      </w:r>
      <w:bookmarkStart w:id="0" w:name="_GoBack"/>
      <w:bookmarkEnd w:id="0"/>
      <w:r w:rsidR="00150F4F" w:rsidRPr="00150F4F">
        <w:t>30)</w:t>
      </w:r>
    </w:p>
    <w:p w:rsidR="00736A55" w:rsidRPr="00736A55" w:rsidRDefault="00736A55" w:rsidP="00736A55">
      <w:pPr>
        <w:pStyle w:val="ListParagraph"/>
        <w:numPr>
          <w:ilvl w:val="0"/>
          <w:numId w:val="1"/>
        </w:numPr>
      </w:pPr>
      <w:r>
        <w:t>A)</w:t>
      </w:r>
      <w:r w:rsidRPr="00736A55">
        <w:t xml:space="preserve"> “nothing of interest has happened since Creation” (line 20) </w:t>
      </w:r>
    </w:p>
    <w:p w:rsidR="00075BF4" w:rsidRDefault="00075BF4" w:rsidP="00075BF4">
      <w:pPr>
        <w:pStyle w:val="ListParagraph"/>
        <w:numPr>
          <w:ilvl w:val="0"/>
          <w:numId w:val="1"/>
        </w:numPr>
      </w:pPr>
      <w:r>
        <w:t xml:space="preserve">B) </w:t>
      </w:r>
      <w:r w:rsidRPr="00075BF4">
        <w:t>suggest the speaker’s contempt for farmers</w:t>
      </w:r>
    </w:p>
    <w:p w:rsidR="00A241FA" w:rsidRPr="00995062" w:rsidRDefault="00995062" w:rsidP="00995062">
      <w:pPr>
        <w:pStyle w:val="ListParagraph"/>
        <w:numPr>
          <w:ilvl w:val="0"/>
          <w:numId w:val="1"/>
        </w:numPr>
      </w:pPr>
      <w:r w:rsidRPr="00995062">
        <w:t xml:space="preserve">D) </w:t>
      </w:r>
      <w:r w:rsidR="00A241FA" w:rsidRPr="00995062">
        <w:t>such informality does not match their image of quaint rural life</w:t>
      </w:r>
    </w:p>
    <w:p w:rsidR="005B2BAE" w:rsidRDefault="005B2BAE" w:rsidP="005B2BAE">
      <w:pPr>
        <w:pStyle w:val="ListParagraph"/>
        <w:numPr>
          <w:ilvl w:val="0"/>
          <w:numId w:val="1"/>
        </w:numPr>
      </w:pPr>
      <w:r w:rsidRPr="005B2BAE">
        <w:t xml:space="preserve">B) </w:t>
      </w:r>
      <w:r>
        <w:t>illusory charm</w:t>
      </w:r>
    </w:p>
    <w:p w:rsidR="00C771FB" w:rsidRDefault="00E86592" w:rsidP="00E86592">
      <w:pPr>
        <w:pStyle w:val="ListParagraph"/>
        <w:numPr>
          <w:ilvl w:val="0"/>
          <w:numId w:val="1"/>
        </w:numPr>
      </w:pPr>
      <w:r>
        <w:t>B)</w:t>
      </w:r>
      <w:r w:rsidR="00C771FB" w:rsidRPr="00E86592">
        <w:t xml:space="preserve"> “you might as well use a loudspeaker” (lines 70-71)</w:t>
      </w:r>
    </w:p>
    <w:p w:rsidR="00721BEF" w:rsidRDefault="00721BEF" w:rsidP="00721BEF">
      <w:pPr>
        <w:pStyle w:val="ListParagraph"/>
        <w:numPr>
          <w:ilvl w:val="0"/>
          <w:numId w:val="1"/>
        </w:numPr>
      </w:pPr>
      <w:r>
        <w:t>D)</w:t>
      </w:r>
      <w:r>
        <w:t xml:space="preserve"> </w:t>
      </w:r>
      <w:r w:rsidRPr="00721BEF">
        <w:t>leisure needs: “we can go out for a walk” (lines 90-91)</w:t>
      </w:r>
    </w:p>
    <w:p w:rsidR="00B4563D" w:rsidRDefault="00AF28F6" w:rsidP="00AF28F6">
      <w:pPr>
        <w:pStyle w:val="ListParagraph"/>
        <w:numPr>
          <w:ilvl w:val="0"/>
          <w:numId w:val="1"/>
        </w:numPr>
      </w:pPr>
      <w:r>
        <w:t>D)</w:t>
      </w:r>
      <w:r w:rsidR="00B4563D" w:rsidRPr="00AF28F6">
        <w:t xml:space="preserve"> “But, lo and hark, a beauteous traffic jam has formed beneath my window. I must </w:t>
      </w:r>
      <w:r w:rsidRPr="00AF28F6">
        <w:t>away and hug it.” (lines 98-99)</w:t>
      </w:r>
    </w:p>
    <w:p w:rsidR="00D50AAC" w:rsidRPr="00D50AAC" w:rsidRDefault="00D50AAC" w:rsidP="00D50AAC">
      <w:pPr>
        <w:pStyle w:val="ListParagraph"/>
        <w:numPr>
          <w:ilvl w:val="0"/>
          <w:numId w:val="1"/>
        </w:numPr>
      </w:pPr>
      <w:r>
        <w:t>B)</w:t>
      </w:r>
      <w:r w:rsidRPr="00D50AAC">
        <w:t xml:space="preserve"> “a single orange eye” (line 3) and “a cold fire” (line 20)</w:t>
      </w:r>
    </w:p>
    <w:p w:rsidR="00A816EF" w:rsidRDefault="00266C15" w:rsidP="00266C15">
      <w:pPr>
        <w:pStyle w:val="ListParagraph"/>
        <w:numPr>
          <w:ilvl w:val="0"/>
          <w:numId w:val="1"/>
        </w:numPr>
      </w:pPr>
      <w:r>
        <w:t xml:space="preserve">C) </w:t>
      </w:r>
      <w:r w:rsidRPr="00266C15">
        <w:t>restriction</w:t>
      </w:r>
    </w:p>
    <w:p w:rsidR="005E294F" w:rsidRDefault="005E294F" w:rsidP="005E294F">
      <w:pPr>
        <w:pStyle w:val="ListParagraph"/>
        <w:numPr>
          <w:ilvl w:val="0"/>
          <w:numId w:val="1"/>
        </w:numPr>
      </w:pPr>
      <w:r>
        <w:t xml:space="preserve">B) </w:t>
      </w:r>
      <w:r w:rsidRPr="005E294F">
        <w:t>“a fur throat” (line 10)</w:t>
      </w:r>
    </w:p>
    <w:p w:rsidR="0041278C" w:rsidRDefault="005E6821" w:rsidP="005E6821">
      <w:pPr>
        <w:pStyle w:val="ListParagraph"/>
        <w:numPr>
          <w:ilvl w:val="0"/>
          <w:numId w:val="1"/>
        </w:numPr>
      </w:pPr>
      <w:r>
        <w:t>B)</w:t>
      </w:r>
      <w:r w:rsidRPr="005E6821">
        <w:t xml:space="preserve"> metaphor</w:t>
      </w:r>
    </w:p>
    <w:p w:rsidR="008839F1" w:rsidRDefault="008839F1" w:rsidP="008839F1">
      <w:pPr>
        <w:pStyle w:val="ListParagraph"/>
        <w:numPr>
          <w:ilvl w:val="0"/>
          <w:numId w:val="1"/>
        </w:numPr>
      </w:pPr>
      <w:r>
        <w:t>C)</w:t>
      </w:r>
      <w:r w:rsidRPr="008839F1">
        <w:t xml:space="preserve"> the protective barriers of flashlight and clothing</w:t>
      </w:r>
    </w:p>
    <w:p w:rsidR="00A222D5" w:rsidRDefault="00A222D5" w:rsidP="00A222D5">
      <w:pPr>
        <w:pStyle w:val="ListParagraph"/>
        <w:numPr>
          <w:ilvl w:val="0"/>
          <w:numId w:val="1"/>
        </w:numPr>
      </w:pPr>
      <w:r>
        <w:t>D)</w:t>
      </w:r>
      <w:r w:rsidRPr="00A222D5">
        <w:t xml:space="preserve"> protecting ourselves limits the boundaries of our experience</w:t>
      </w:r>
    </w:p>
    <w:p w:rsidR="005A36B6" w:rsidRDefault="005A36B6" w:rsidP="005A36B6">
      <w:pPr>
        <w:pStyle w:val="ListParagraph"/>
        <w:numPr>
          <w:ilvl w:val="0"/>
          <w:numId w:val="1"/>
        </w:numPr>
      </w:pPr>
      <w:r>
        <w:t>C)</w:t>
      </w:r>
      <w:r w:rsidRPr="005A36B6">
        <w:t xml:space="preserve"> perspective of animals</w:t>
      </w:r>
    </w:p>
    <w:p w:rsidR="00872E4C" w:rsidRPr="00872E4C" w:rsidRDefault="00872E4C" w:rsidP="00872E4C">
      <w:pPr>
        <w:pStyle w:val="ListParagraph"/>
        <w:numPr>
          <w:ilvl w:val="0"/>
          <w:numId w:val="1"/>
        </w:numPr>
      </w:pPr>
      <w:r>
        <w:t>C)</w:t>
      </w:r>
      <w:r w:rsidRPr="00872E4C">
        <w:t xml:space="preserve"> human events</w:t>
      </w:r>
    </w:p>
    <w:p w:rsidR="007A31AE" w:rsidRDefault="00867C4E" w:rsidP="00867C4E">
      <w:pPr>
        <w:pStyle w:val="ListParagraph"/>
        <w:numPr>
          <w:ilvl w:val="0"/>
          <w:numId w:val="1"/>
        </w:numPr>
      </w:pPr>
      <w:r>
        <w:t xml:space="preserve">A) </w:t>
      </w:r>
      <w:r w:rsidRPr="00867C4E">
        <w:t>improbable</w:t>
      </w:r>
    </w:p>
    <w:p w:rsidR="005B2AE4" w:rsidRPr="005B2AE4" w:rsidRDefault="005B2AE4" w:rsidP="005B2AE4">
      <w:pPr>
        <w:pStyle w:val="ListParagraph"/>
        <w:numPr>
          <w:ilvl w:val="0"/>
          <w:numId w:val="1"/>
        </w:numPr>
      </w:pPr>
      <w:r>
        <w:t xml:space="preserve">A) </w:t>
      </w:r>
      <w:r w:rsidRPr="005B2AE4">
        <w:t>life in a small town</w:t>
      </w:r>
    </w:p>
    <w:p w:rsidR="005B2AE4" w:rsidRDefault="00EB78DB" w:rsidP="00EB78DB">
      <w:pPr>
        <w:pStyle w:val="ListParagraph"/>
        <w:numPr>
          <w:ilvl w:val="0"/>
          <w:numId w:val="1"/>
        </w:numPr>
      </w:pPr>
      <w:r>
        <w:t>D)</w:t>
      </w:r>
      <w:r w:rsidRPr="00EB78DB">
        <w:t xml:space="preserve"> not provided a stimulating environment</w:t>
      </w:r>
    </w:p>
    <w:p w:rsidR="00AB57F7" w:rsidRDefault="00DF5F19" w:rsidP="00AB57F7">
      <w:pPr>
        <w:pStyle w:val="ListParagraph"/>
        <w:numPr>
          <w:ilvl w:val="0"/>
          <w:numId w:val="1"/>
        </w:numPr>
      </w:pPr>
      <w:r w:rsidRPr="00DF5F19">
        <w:t>D. the city deprives the artist of the source of creativity</w:t>
      </w:r>
    </w:p>
    <w:p w:rsidR="00760A74" w:rsidRDefault="00AB57F7" w:rsidP="00AB57F7">
      <w:pPr>
        <w:pStyle w:val="ListParagraph"/>
        <w:numPr>
          <w:ilvl w:val="0"/>
          <w:numId w:val="1"/>
        </w:numPr>
      </w:pPr>
      <w:r>
        <w:t>A)</w:t>
      </w:r>
      <w:r w:rsidRPr="00AB57F7">
        <w:t xml:space="preserve"> reinforce the thematic imagery</w:t>
      </w:r>
    </w:p>
    <w:p w:rsidR="004F13D8" w:rsidRDefault="0094181F" w:rsidP="0094181F">
      <w:pPr>
        <w:pStyle w:val="ListParagraph"/>
        <w:numPr>
          <w:ilvl w:val="0"/>
          <w:numId w:val="1"/>
        </w:numPr>
      </w:pPr>
      <w:r>
        <w:lastRenderedPageBreak/>
        <w:t>B)</w:t>
      </w:r>
      <w:r w:rsidRPr="0094181F">
        <w:t xml:space="preserve"> rhetorical questions</w:t>
      </w:r>
    </w:p>
    <w:p w:rsidR="00C225F5" w:rsidRDefault="007E1FC4" w:rsidP="00C225F5">
      <w:pPr>
        <w:pStyle w:val="ListParagraph"/>
        <w:numPr>
          <w:ilvl w:val="0"/>
          <w:numId w:val="1"/>
        </w:numPr>
      </w:pPr>
      <w:r>
        <w:t>D)</w:t>
      </w:r>
      <w:r w:rsidR="00C225F5" w:rsidRPr="00C225F5">
        <w:t xml:space="preserve"> too large to create a meaningful artistic product</w:t>
      </w:r>
    </w:p>
    <w:p w:rsidR="00C225F5" w:rsidRDefault="007E1FC4" w:rsidP="007E1FC4">
      <w:pPr>
        <w:pStyle w:val="ListParagraph"/>
        <w:numPr>
          <w:ilvl w:val="0"/>
          <w:numId w:val="1"/>
        </w:numPr>
      </w:pPr>
      <w:r>
        <w:t>A)</w:t>
      </w:r>
      <w:r w:rsidRPr="007E1FC4">
        <w:t xml:space="preserve"> modelling his characters on people he knew</w:t>
      </w:r>
    </w:p>
    <w:p w:rsidR="007E1FC4" w:rsidRPr="007E1FC4" w:rsidRDefault="007E1FC4" w:rsidP="007E1FC4">
      <w:pPr>
        <w:pStyle w:val="ListParagraph"/>
        <w:numPr>
          <w:ilvl w:val="0"/>
          <w:numId w:val="1"/>
        </w:numPr>
      </w:pPr>
      <w:r>
        <w:t>A)</w:t>
      </w:r>
      <w:r w:rsidRPr="007E1FC4">
        <w:t xml:space="preserve"> analogy</w:t>
      </w:r>
    </w:p>
    <w:p w:rsidR="007E1FC4" w:rsidRDefault="00360513" w:rsidP="00360513">
      <w:pPr>
        <w:pStyle w:val="ListParagraph"/>
        <w:numPr>
          <w:ilvl w:val="0"/>
          <w:numId w:val="1"/>
        </w:numPr>
      </w:pPr>
      <w:r>
        <w:t>B)</w:t>
      </w:r>
      <w:r w:rsidRPr="00360513">
        <w:t xml:space="preserve"> direct experience</w:t>
      </w:r>
    </w:p>
    <w:p w:rsidR="00360513" w:rsidRDefault="00FB502C" w:rsidP="00FB502C">
      <w:pPr>
        <w:pStyle w:val="ListParagraph"/>
        <w:numPr>
          <w:ilvl w:val="0"/>
          <w:numId w:val="1"/>
        </w:numPr>
      </w:pPr>
      <w:r w:rsidRPr="00FB502C">
        <w:t>C</w:t>
      </w:r>
      <w:r>
        <w:t>)</w:t>
      </w:r>
      <w:r w:rsidRPr="00FB502C">
        <w:t xml:space="preserve"> “without intimacy, there can be no creation” (line 91)</w:t>
      </w:r>
    </w:p>
    <w:p w:rsidR="00CF63D0" w:rsidRDefault="00AC3D52" w:rsidP="00AC3D52">
      <w:pPr>
        <w:pStyle w:val="ListParagraph"/>
        <w:numPr>
          <w:ilvl w:val="0"/>
          <w:numId w:val="1"/>
        </w:numPr>
      </w:pPr>
      <w:r>
        <w:t>B)</w:t>
      </w:r>
      <w:r w:rsidRPr="00AC3D52">
        <w:t xml:space="preserve"> flustered</w:t>
      </w:r>
    </w:p>
    <w:p w:rsidR="00C11FB5" w:rsidRDefault="00C11FB5" w:rsidP="00C11FB5">
      <w:pPr>
        <w:pStyle w:val="ListParagraph"/>
        <w:numPr>
          <w:ilvl w:val="0"/>
          <w:numId w:val="1"/>
        </w:numPr>
      </w:pPr>
      <w:r>
        <w:t>B)</w:t>
      </w:r>
      <w:r w:rsidRPr="00C11FB5">
        <w:t xml:space="preserve"> has little regard for appearances</w:t>
      </w:r>
    </w:p>
    <w:p w:rsidR="00075A23" w:rsidRDefault="00352C9F" w:rsidP="00352C9F">
      <w:pPr>
        <w:pStyle w:val="ListParagraph"/>
        <w:numPr>
          <w:ilvl w:val="0"/>
          <w:numId w:val="1"/>
        </w:numPr>
      </w:pPr>
      <w:r>
        <w:t>C)</w:t>
      </w:r>
      <w:r w:rsidRPr="00352C9F">
        <w:t xml:space="preserve"> ominousness</w:t>
      </w:r>
    </w:p>
    <w:p w:rsidR="005218BF" w:rsidRDefault="005218BF" w:rsidP="005218BF">
      <w:pPr>
        <w:pStyle w:val="ListParagraph"/>
        <w:numPr>
          <w:ilvl w:val="0"/>
          <w:numId w:val="1"/>
        </w:numPr>
      </w:pPr>
      <w:r>
        <w:t>D)</w:t>
      </w:r>
      <w:r w:rsidRPr="005218BF">
        <w:t xml:space="preserve"> “the gratitude of some dumb creature to a god” (line 150)</w:t>
      </w:r>
    </w:p>
    <w:p w:rsidR="00CE4C4A" w:rsidRDefault="000A4F46" w:rsidP="000A4F46">
      <w:pPr>
        <w:pStyle w:val="ListParagraph"/>
        <w:numPr>
          <w:ilvl w:val="0"/>
          <w:numId w:val="1"/>
        </w:numPr>
      </w:pPr>
      <w:r>
        <w:t>C)</w:t>
      </w:r>
      <w:r w:rsidR="00CE4C4A" w:rsidRPr="000A4F46">
        <w:t xml:space="preserve"> “I felt myself so young, so utterly inept and i</w:t>
      </w:r>
      <w:r w:rsidRPr="000A4F46">
        <w:t xml:space="preserve">nexperienced in the face of the </w:t>
      </w:r>
      <w:r w:rsidR="00CE4C4A" w:rsidRPr="000A4F46">
        <w:t>great elemental forces which surged within the room” (lines 91-93)</w:t>
      </w:r>
    </w:p>
    <w:p w:rsidR="000460D5" w:rsidRDefault="004C216C" w:rsidP="004C216C">
      <w:pPr>
        <w:pStyle w:val="ListParagraph"/>
        <w:numPr>
          <w:ilvl w:val="0"/>
          <w:numId w:val="1"/>
        </w:numPr>
      </w:pPr>
      <w:r>
        <w:t>D)</w:t>
      </w:r>
      <w:r w:rsidRPr="004C216C">
        <w:t xml:space="preserve"> formalized education and haphazard knowledge</w:t>
      </w:r>
    </w:p>
    <w:p w:rsidR="005E651F" w:rsidRDefault="005E651F" w:rsidP="005E651F">
      <w:pPr>
        <w:pStyle w:val="ListParagraph"/>
        <w:numPr>
          <w:ilvl w:val="0"/>
          <w:numId w:val="1"/>
        </w:numPr>
      </w:pPr>
      <w:r>
        <w:t>D)</w:t>
      </w:r>
      <w:r w:rsidRPr="005E651F">
        <w:t xml:space="preserve"> humbleness and accomplishment</w:t>
      </w:r>
    </w:p>
    <w:p w:rsidR="007F671A" w:rsidRDefault="008C3815" w:rsidP="008C3815">
      <w:pPr>
        <w:pStyle w:val="ListParagraph"/>
        <w:numPr>
          <w:ilvl w:val="0"/>
          <w:numId w:val="1"/>
        </w:numPr>
      </w:pPr>
      <w:r>
        <w:t>C)</w:t>
      </w:r>
      <w:r w:rsidRPr="008C3815">
        <w:t xml:space="preserve"> disinclined to talk</w:t>
      </w:r>
    </w:p>
    <w:p w:rsidR="00003529" w:rsidRDefault="00003529" w:rsidP="00003529">
      <w:pPr>
        <w:pStyle w:val="ListParagraph"/>
        <w:numPr>
          <w:ilvl w:val="0"/>
          <w:numId w:val="1"/>
        </w:numPr>
      </w:pPr>
      <w:r>
        <w:t>A)</w:t>
      </w:r>
      <w:r w:rsidRPr="00003529">
        <w:t xml:space="preserve"> relief</w:t>
      </w:r>
    </w:p>
    <w:p w:rsidR="00FE7DC3" w:rsidRDefault="006D265C" w:rsidP="006D265C">
      <w:pPr>
        <w:pStyle w:val="ListParagraph"/>
        <w:numPr>
          <w:ilvl w:val="0"/>
          <w:numId w:val="1"/>
        </w:numPr>
      </w:pPr>
      <w:r>
        <w:t>A)</w:t>
      </w:r>
      <w:r w:rsidRPr="006D265C">
        <w:t xml:space="preserve"> the narrator’s rite of passage</w:t>
      </w:r>
    </w:p>
    <w:p w:rsidR="006C0F9B" w:rsidRDefault="006C0F9B" w:rsidP="006C0F9B">
      <w:pPr>
        <w:pStyle w:val="ListParagraph"/>
        <w:numPr>
          <w:ilvl w:val="0"/>
          <w:numId w:val="1"/>
        </w:numPr>
      </w:pPr>
      <w:r>
        <w:t>A)</w:t>
      </w:r>
      <w:r w:rsidRPr="006C0F9B">
        <w:t xml:space="preserve"> “water” and “bubbles”</w:t>
      </w:r>
    </w:p>
    <w:p w:rsidR="00DD5554" w:rsidRDefault="00DD5554" w:rsidP="00DD5554">
      <w:pPr>
        <w:pStyle w:val="ListParagraph"/>
        <w:numPr>
          <w:ilvl w:val="0"/>
          <w:numId w:val="1"/>
        </w:numPr>
      </w:pPr>
      <w:r>
        <w:t>C)</w:t>
      </w:r>
      <w:r w:rsidRPr="00DD5554">
        <w:t xml:space="preserve"> inability of lovers to be objective</w:t>
      </w:r>
    </w:p>
    <w:p w:rsidR="00990462" w:rsidRDefault="00CF2AE1" w:rsidP="00990462">
      <w:pPr>
        <w:pStyle w:val="ListParagraph"/>
        <w:numPr>
          <w:ilvl w:val="0"/>
          <w:numId w:val="1"/>
        </w:numPr>
      </w:pPr>
      <w:r>
        <w:t>A)</w:t>
      </w:r>
      <w:r w:rsidRPr="00CF2AE1">
        <w:t xml:space="preserve"> detachment</w:t>
      </w:r>
    </w:p>
    <w:p w:rsidR="00C32D6D" w:rsidRDefault="00990462" w:rsidP="00C32D6D">
      <w:pPr>
        <w:pStyle w:val="ListParagraph"/>
        <w:numPr>
          <w:ilvl w:val="0"/>
          <w:numId w:val="1"/>
        </w:numPr>
      </w:pPr>
      <w:r>
        <w:t>B)</w:t>
      </w:r>
      <w:r w:rsidR="003331CD">
        <w:t xml:space="preserve"> happiness and sadness</w:t>
      </w:r>
    </w:p>
    <w:p w:rsidR="00664FBC" w:rsidRDefault="00C32D6D" w:rsidP="00664FBC">
      <w:pPr>
        <w:pStyle w:val="ListParagraph"/>
        <w:numPr>
          <w:ilvl w:val="0"/>
          <w:numId w:val="1"/>
        </w:numPr>
      </w:pPr>
      <w:r>
        <w:t>B)</w:t>
      </w:r>
      <w:r>
        <w:t xml:space="preserve"> personal conditions</w:t>
      </w:r>
    </w:p>
    <w:p w:rsidR="00EB4656" w:rsidRDefault="00664FBC" w:rsidP="00EB4656">
      <w:pPr>
        <w:pStyle w:val="ListParagraph"/>
        <w:numPr>
          <w:ilvl w:val="0"/>
          <w:numId w:val="1"/>
        </w:numPr>
      </w:pPr>
      <w:r>
        <w:t>D) separateness of experience</w:t>
      </w:r>
    </w:p>
    <w:p w:rsidR="000461EE" w:rsidRDefault="00EB4656" w:rsidP="000461EE">
      <w:pPr>
        <w:pStyle w:val="ListParagraph"/>
        <w:numPr>
          <w:ilvl w:val="0"/>
          <w:numId w:val="1"/>
        </w:numPr>
      </w:pPr>
      <w:r>
        <w:t>A)</w:t>
      </w:r>
      <w:r>
        <w:t xml:space="preserve"> “rooted / in the galaxies they’ve grown through” (lines 36-37)</w:t>
      </w:r>
    </w:p>
    <w:p w:rsidR="005F259C" w:rsidRDefault="000461EE" w:rsidP="005F259C">
      <w:pPr>
        <w:pStyle w:val="ListParagraph"/>
        <w:numPr>
          <w:ilvl w:val="0"/>
          <w:numId w:val="1"/>
        </w:numPr>
      </w:pPr>
      <w:r>
        <w:t>A</w:t>
      </w:r>
      <w:r w:rsidR="005F259C">
        <w:t>)</w:t>
      </w:r>
      <w:r w:rsidR="00BE6A6D">
        <w:t xml:space="preserve"> absorbed in their inner worlds</w:t>
      </w:r>
      <w:r>
        <w:t xml:space="preserve"> </w:t>
      </w:r>
    </w:p>
    <w:p w:rsidR="00A27AEB" w:rsidRDefault="005F259C" w:rsidP="00A27AEB">
      <w:pPr>
        <w:pStyle w:val="ListParagraph"/>
        <w:numPr>
          <w:ilvl w:val="0"/>
          <w:numId w:val="1"/>
        </w:numPr>
      </w:pPr>
      <w:r>
        <w:lastRenderedPageBreak/>
        <w:t>C)</w:t>
      </w:r>
      <w:r w:rsidR="000461EE">
        <w:t xml:space="preserve"> “the chance word, unthinking / gesture” (lines 55-56)</w:t>
      </w:r>
      <w:r>
        <w:t xml:space="preserve"> </w:t>
      </w:r>
    </w:p>
    <w:p w:rsidR="00570CDA" w:rsidRDefault="00A27AEB" w:rsidP="00570CDA">
      <w:pPr>
        <w:pStyle w:val="ListParagraph"/>
        <w:numPr>
          <w:ilvl w:val="0"/>
          <w:numId w:val="1"/>
        </w:numPr>
      </w:pPr>
      <w:r>
        <w:t>D)</w:t>
      </w:r>
      <w:r>
        <w:t xml:space="preserve"> life is a series of unrelated experiences that make sense only to the individual</w:t>
      </w:r>
    </w:p>
    <w:p w:rsidR="0042262E" w:rsidRDefault="00570CDA" w:rsidP="0042262E">
      <w:pPr>
        <w:pStyle w:val="ListParagraph"/>
        <w:numPr>
          <w:ilvl w:val="0"/>
          <w:numId w:val="1"/>
        </w:numPr>
      </w:pPr>
      <w:r>
        <w:t>D)</w:t>
      </w:r>
      <w:r>
        <w:t xml:space="preserve"> the Tower of London</w:t>
      </w:r>
    </w:p>
    <w:p w:rsidR="00C3135D" w:rsidRDefault="0042262E" w:rsidP="00C3135D">
      <w:pPr>
        <w:pStyle w:val="ListParagraph"/>
        <w:numPr>
          <w:ilvl w:val="0"/>
          <w:numId w:val="1"/>
        </w:numPr>
      </w:pPr>
      <w:r>
        <w:t>A)</w:t>
      </w:r>
      <w:r>
        <w:t xml:space="preserve"> sentenced to die</w:t>
      </w:r>
    </w:p>
    <w:p w:rsidR="00CD057C" w:rsidRDefault="00C3135D" w:rsidP="00CD057C">
      <w:pPr>
        <w:pStyle w:val="ListParagraph"/>
        <w:numPr>
          <w:ilvl w:val="0"/>
          <w:numId w:val="1"/>
        </w:numPr>
      </w:pPr>
      <w:r>
        <w:t>B)</w:t>
      </w:r>
      <w:r>
        <w:t xml:space="preserve"> Bolingbroke is Richard’s inferior</w:t>
      </w:r>
    </w:p>
    <w:p w:rsidR="00F27503" w:rsidRDefault="00CD057C" w:rsidP="00F27503">
      <w:pPr>
        <w:pStyle w:val="ListParagraph"/>
        <w:numPr>
          <w:ilvl w:val="0"/>
          <w:numId w:val="1"/>
        </w:numPr>
      </w:pPr>
      <w:r>
        <w:t>C)</w:t>
      </w:r>
      <w:r>
        <w:t xml:space="preserve"> acceptance of his fate</w:t>
      </w:r>
    </w:p>
    <w:p w:rsidR="002C67CD" w:rsidRDefault="00F27503" w:rsidP="002C67CD">
      <w:pPr>
        <w:pStyle w:val="ListParagraph"/>
        <w:numPr>
          <w:ilvl w:val="0"/>
          <w:numId w:val="1"/>
        </w:numPr>
      </w:pPr>
      <w:r>
        <w:t>C)</w:t>
      </w:r>
      <w:r>
        <w:t xml:space="preserve"> is an instrument of Bolingbroke’ s ambition</w:t>
      </w:r>
    </w:p>
    <w:p w:rsidR="002E7121" w:rsidRDefault="002C67CD" w:rsidP="002E7121">
      <w:pPr>
        <w:pStyle w:val="ListParagraph"/>
        <w:numPr>
          <w:ilvl w:val="0"/>
          <w:numId w:val="1"/>
        </w:numPr>
      </w:pPr>
      <w:r>
        <w:t>D)</w:t>
      </w:r>
      <w:r>
        <w:t xml:space="preserve"> Bolingbroke and Northumberland will become enemies</w:t>
      </w:r>
    </w:p>
    <w:p w:rsidR="002F121A" w:rsidRDefault="002E7121" w:rsidP="002F121A">
      <w:pPr>
        <w:pStyle w:val="ListParagraph"/>
        <w:numPr>
          <w:ilvl w:val="0"/>
          <w:numId w:val="1"/>
        </w:numPr>
      </w:pPr>
      <w:r>
        <w:t>C)</w:t>
      </w:r>
      <w:r>
        <w:t xml:space="preserve"> “And he shall think that thou, which knowes</w:t>
      </w:r>
      <w:r>
        <w:t xml:space="preserve">t the way / To plant unrightful </w:t>
      </w:r>
      <w:r>
        <w:t>kings, wilt know again” (lines 65-66)</w:t>
      </w:r>
    </w:p>
    <w:p w:rsidR="004A4351" w:rsidRDefault="002F121A" w:rsidP="004A4351">
      <w:pPr>
        <w:pStyle w:val="ListParagraph"/>
        <w:numPr>
          <w:ilvl w:val="0"/>
          <w:numId w:val="1"/>
        </w:numPr>
        <w:spacing w:before="240"/>
      </w:pPr>
      <w:r>
        <w:t>A</w:t>
      </w:r>
      <w:r w:rsidR="008215FB">
        <w:t>)</w:t>
      </w:r>
      <w:r>
        <w:t xml:space="preserve"> celebration and mourning</w:t>
      </w:r>
    </w:p>
    <w:p w:rsidR="00F95F50" w:rsidRDefault="004A4351" w:rsidP="00F95F50">
      <w:pPr>
        <w:pStyle w:val="ListParagraph"/>
        <w:numPr>
          <w:ilvl w:val="0"/>
          <w:numId w:val="1"/>
        </w:numPr>
        <w:spacing w:before="240"/>
      </w:pPr>
      <w:r>
        <w:t>A)</w:t>
      </w:r>
      <w:r>
        <w:t xml:space="preserve"> be kind but politically unwise</w:t>
      </w:r>
    </w:p>
    <w:p w:rsidR="00792921" w:rsidRDefault="00F95F50" w:rsidP="00792921">
      <w:pPr>
        <w:pStyle w:val="ListParagraph"/>
        <w:numPr>
          <w:ilvl w:val="0"/>
          <w:numId w:val="1"/>
        </w:numPr>
        <w:spacing w:before="240"/>
      </w:pPr>
      <w:r>
        <w:t>D)</w:t>
      </w:r>
      <w:r>
        <w:t xml:space="preserve"> “We make woe wanton with this fond delay” (line 109)</w:t>
      </w:r>
    </w:p>
    <w:p w:rsidR="009B625E" w:rsidRDefault="00792921" w:rsidP="009B625E">
      <w:pPr>
        <w:pStyle w:val="ListParagraph"/>
        <w:numPr>
          <w:ilvl w:val="0"/>
          <w:numId w:val="1"/>
        </w:numPr>
        <w:spacing w:before="240"/>
      </w:pPr>
      <w:r>
        <w:t>A)</w:t>
      </w:r>
      <w:r>
        <w:t xml:space="preserve"> reveal the tenderness between Richard and the Queen</w:t>
      </w:r>
    </w:p>
    <w:p w:rsidR="008A0E6E" w:rsidRDefault="009B625E" w:rsidP="008A0E6E">
      <w:pPr>
        <w:pStyle w:val="ListParagraph"/>
        <w:numPr>
          <w:ilvl w:val="0"/>
          <w:numId w:val="1"/>
        </w:numPr>
        <w:spacing w:before="240"/>
      </w:pPr>
      <w:r>
        <w:t>D)</w:t>
      </w:r>
      <w:r>
        <w:t xml:space="preserve"> the hypnotic effect of the outdoors on Antigone</w:t>
      </w:r>
    </w:p>
    <w:p w:rsidR="006C38B1" w:rsidRDefault="008A0E6E" w:rsidP="006C38B1">
      <w:pPr>
        <w:pStyle w:val="ListParagraph"/>
        <w:numPr>
          <w:ilvl w:val="0"/>
          <w:numId w:val="1"/>
        </w:numPr>
        <w:spacing w:before="240"/>
      </w:pPr>
      <w:r>
        <w:t>A)</w:t>
      </w:r>
      <w:r>
        <w:t xml:space="preserve"> is being evasive </w:t>
      </w:r>
    </w:p>
    <w:p w:rsidR="00406966" w:rsidRDefault="006C38B1" w:rsidP="00406966">
      <w:pPr>
        <w:pStyle w:val="ListParagraph"/>
        <w:numPr>
          <w:ilvl w:val="0"/>
          <w:numId w:val="1"/>
        </w:numPr>
        <w:spacing w:before="240"/>
      </w:pPr>
      <w:r>
        <w:t>D)</w:t>
      </w:r>
      <w:r>
        <w:t xml:space="preserve"> consciousness of the significance of her actions</w:t>
      </w:r>
    </w:p>
    <w:p w:rsidR="00931BB6" w:rsidRDefault="00406966" w:rsidP="00931BB6">
      <w:pPr>
        <w:pStyle w:val="ListParagraph"/>
        <w:numPr>
          <w:ilvl w:val="0"/>
          <w:numId w:val="1"/>
        </w:numPr>
        <w:spacing w:before="240"/>
      </w:pPr>
      <w:r>
        <w:t>B)</w:t>
      </w:r>
      <w:r>
        <w:t xml:space="preserve"> idealistic defiance</w:t>
      </w:r>
    </w:p>
    <w:p w:rsidR="003A27E1" w:rsidRDefault="00931BB6" w:rsidP="003A27E1">
      <w:pPr>
        <w:pStyle w:val="ListParagraph"/>
        <w:numPr>
          <w:ilvl w:val="0"/>
          <w:numId w:val="1"/>
        </w:numPr>
        <w:spacing w:before="240"/>
      </w:pPr>
      <w:r>
        <w:t>A)</w:t>
      </w:r>
      <w:r>
        <w:t xml:space="preserve"> compro</w:t>
      </w:r>
      <w:r>
        <w:t>mise</w:t>
      </w:r>
    </w:p>
    <w:p w:rsidR="00782D31" w:rsidRDefault="003A27E1" w:rsidP="00782D31">
      <w:pPr>
        <w:pStyle w:val="ListParagraph"/>
        <w:numPr>
          <w:ilvl w:val="0"/>
          <w:numId w:val="1"/>
        </w:numPr>
        <w:spacing w:before="240"/>
      </w:pPr>
      <w:r>
        <w:t>B)</w:t>
      </w:r>
      <w:r>
        <w:t xml:space="preserve"> a moral responsibility</w:t>
      </w:r>
    </w:p>
    <w:p w:rsidR="001C2F55" w:rsidRDefault="00782D31" w:rsidP="001C2F55">
      <w:pPr>
        <w:pStyle w:val="ListParagraph"/>
        <w:numPr>
          <w:ilvl w:val="0"/>
          <w:numId w:val="1"/>
        </w:numPr>
        <w:spacing w:before="240"/>
      </w:pPr>
      <w:r>
        <w:t>D)</w:t>
      </w:r>
      <w:r>
        <w:t xml:space="preserve"> “they are like slaves who do exactly as they’ve been told, without caring about right or wrong” (lines 83-84)</w:t>
      </w:r>
    </w:p>
    <w:p w:rsidR="007D7445" w:rsidRDefault="001C2F55" w:rsidP="007D7445">
      <w:pPr>
        <w:pStyle w:val="ListParagraph"/>
        <w:numPr>
          <w:ilvl w:val="0"/>
          <w:numId w:val="1"/>
        </w:numPr>
        <w:spacing w:before="240"/>
      </w:pPr>
      <w:r>
        <w:t>C)</w:t>
      </w:r>
      <w:r>
        <w:t xml:space="preserve"> “nothing less than infinite weariness could wea</w:t>
      </w:r>
      <w:r>
        <w:t>n her from the lingering night”</w:t>
      </w:r>
      <w:r>
        <w:t>(lines 96-97)</w:t>
      </w:r>
    </w:p>
    <w:p w:rsidR="00BC579D" w:rsidRDefault="00340F2E" w:rsidP="00BC579D">
      <w:pPr>
        <w:pStyle w:val="ListParagraph"/>
        <w:numPr>
          <w:ilvl w:val="0"/>
          <w:numId w:val="1"/>
        </w:numPr>
        <w:spacing w:before="240"/>
      </w:pPr>
      <w:r>
        <w:t>A)</w:t>
      </w:r>
      <w:r w:rsidR="007D7445">
        <w:t xml:space="preserve"> exposing Antigone’s youthful vulnerability</w:t>
      </w:r>
    </w:p>
    <w:p w:rsidR="0061390C" w:rsidRDefault="00BC579D" w:rsidP="00BC579D">
      <w:pPr>
        <w:pStyle w:val="ListParagraph"/>
        <w:numPr>
          <w:ilvl w:val="0"/>
          <w:numId w:val="1"/>
        </w:numPr>
        <w:spacing w:before="240"/>
      </w:pPr>
      <w:r>
        <w:lastRenderedPageBreak/>
        <w:t>C)</w:t>
      </w:r>
      <w:r>
        <w:t xml:space="preserve"> heighten the dramatic impact of Antigone’s response</w:t>
      </w:r>
    </w:p>
    <w:p w:rsidR="00A27AEB" w:rsidRPr="00CF2AE1" w:rsidRDefault="00A27AEB" w:rsidP="00A27AEB">
      <w:pPr>
        <w:ind w:left="720" w:firstLine="0"/>
      </w:pPr>
    </w:p>
    <w:p w:rsidR="001F2E0D" w:rsidRPr="00DD5554" w:rsidRDefault="001F2E0D" w:rsidP="00DD5554">
      <w:pPr>
        <w:ind w:left="720" w:firstLine="0"/>
      </w:pPr>
    </w:p>
    <w:p w:rsidR="007E1FC4" w:rsidRPr="005E651F" w:rsidRDefault="007E1FC4" w:rsidP="005E651F">
      <w:pPr>
        <w:ind w:left="720" w:firstLine="0"/>
      </w:pPr>
    </w:p>
    <w:p w:rsidR="00CF3A55" w:rsidRPr="00A222D5" w:rsidRDefault="00CF3A55" w:rsidP="00A222D5">
      <w:pPr>
        <w:ind w:left="720" w:firstLine="0"/>
      </w:pPr>
    </w:p>
    <w:p w:rsidR="000E1122" w:rsidRPr="00266C15" w:rsidRDefault="000E1122" w:rsidP="005E294F"/>
    <w:p w:rsidR="00D968E9" w:rsidRPr="00721BEF" w:rsidRDefault="00D968E9" w:rsidP="00721BEF">
      <w:pPr>
        <w:ind w:left="720" w:firstLine="0"/>
      </w:pPr>
    </w:p>
    <w:p w:rsidR="005B2BAE" w:rsidRPr="00E86592" w:rsidRDefault="005B2BAE" w:rsidP="00E86592">
      <w:pPr>
        <w:ind w:left="720" w:firstLine="0"/>
      </w:pPr>
    </w:p>
    <w:p w:rsidR="00A241FA" w:rsidRPr="005B2BAE" w:rsidRDefault="00A241FA" w:rsidP="005B2BAE">
      <w:pPr>
        <w:ind w:left="720" w:firstLine="0"/>
      </w:pPr>
    </w:p>
    <w:p w:rsidR="0047012A" w:rsidRPr="00075BF4" w:rsidRDefault="0047012A" w:rsidP="00075BF4">
      <w:pPr>
        <w:ind w:left="720" w:firstLine="0"/>
      </w:pPr>
    </w:p>
    <w:p w:rsidR="002E2F52" w:rsidRPr="002E2F52" w:rsidRDefault="002E2F52" w:rsidP="00150F4F">
      <w:pPr>
        <w:pStyle w:val="ListParagraph"/>
        <w:ind w:left="1080" w:firstLine="0"/>
      </w:pPr>
    </w:p>
    <w:p w:rsidR="00D71C2C" w:rsidRPr="002E2F52" w:rsidRDefault="00D71C2C" w:rsidP="002E2F52">
      <w:pPr>
        <w:ind w:left="720" w:firstLine="0"/>
      </w:pPr>
    </w:p>
    <w:p w:rsidR="00D71C2C" w:rsidRPr="00D71C2C" w:rsidRDefault="00D71C2C" w:rsidP="00D71C2C">
      <w:pPr>
        <w:ind w:left="720" w:firstLine="0"/>
      </w:pPr>
    </w:p>
    <w:p w:rsidR="00B329FE" w:rsidRPr="00D71C2C" w:rsidRDefault="00B329FE" w:rsidP="00D71C2C">
      <w:pPr>
        <w:ind w:left="720" w:firstLine="0"/>
      </w:pPr>
    </w:p>
    <w:sectPr w:rsidR="00B329FE" w:rsidRPr="00D71C2C" w:rsidSect="00B605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895" w:rsidRDefault="00EC5895" w:rsidP="004C560E">
      <w:pPr>
        <w:spacing w:line="240" w:lineRule="auto"/>
      </w:pPr>
      <w:r>
        <w:separator/>
      </w:r>
    </w:p>
  </w:endnote>
  <w:endnote w:type="continuationSeparator" w:id="0">
    <w:p w:rsidR="00EC5895" w:rsidRDefault="00EC5895" w:rsidP="004C56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895" w:rsidRDefault="00EC5895" w:rsidP="004C560E">
      <w:pPr>
        <w:spacing w:line="240" w:lineRule="auto"/>
      </w:pPr>
      <w:r>
        <w:separator/>
      </w:r>
    </w:p>
  </w:footnote>
  <w:footnote w:type="continuationSeparator" w:id="0">
    <w:p w:rsidR="00EC5895" w:rsidRDefault="00EC5895" w:rsidP="004C56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60E" w:rsidRDefault="004C56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24585"/>
    <w:multiLevelType w:val="hybridMultilevel"/>
    <w:tmpl w:val="00D088EE"/>
    <w:lvl w:ilvl="0" w:tplc="9306D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C1NDGzMDAxMDY2NTBT0lEKTi0uzszPAykwrAUA5RBg+iwAAAA="/>
  </w:docVars>
  <w:rsids>
    <w:rsidRoot w:val="00A41E2A"/>
    <w:rsid w:val="00003529"/>
    <w:rsid w:val="000460D5"/>
    <w:rsid w:val="000461EE"/>
    <w:rsid w:val="00075A23"/>
    <w:rsid w:val="00075BF4"/>
    <w:rsid w:val="000A4F46"/>
    <w:rsid w:val="000E1122"/>
    <w:rsid w:val="00150F4F"/>
    <w:rsid w:val="0017188F"/>
    <w:rsid w:val="001C0587"/>
    <w:rsid w:val="001C2F55"/>
    <w:rsid w:val="001F2E0D"/>
    <w:rsid w:val="00245CDE"/>
    <w:rsid w:val="00266C15"/>
    <w:rsid w:val="002C67CD"/>
    <w:rsid w:val="002E2F52"/>
    <w:rsid w:val="002E7121"/>
    <w:rsid w:val="002F121A"/>
    <w:rsid w:val="003331CD"/>
    <w:rsid w:val="00340F2E"/>
    <w:rsid w:val="00352C9F"/>
    <w:rsid w:val="00360513"/>
    <w:rsid w:val="003A27E1"/>
    <w:rsid w:val="003D7552"/>
    <w:rsid w:val="00406966"/>
    <w:rsid w:val="0041278C"/>
    <w:rsid w:val="0042262E"/>
    <w:rsid w:val="0047012A"/>
    <w:rsid w:val="004A4351"/>
    <w:rsid w:val="004C216C"/>
    <w:rsid w:val="004C560E"/>
    <w:rsid w:val="004F13D8"/>
    <w:rsid w:val="005218BF"/>
    <w:rsid w:val="00570CDA"/>
    <w:rsid w:val="005966B8"/>
    <w:rsid w:val="005A36B6"/>
    <w:rsid w:val="005B2AE4"/>
    <w:rsid w:val="005B2BAE"/>
    <w:rsid w:val="005D102E"/>
    <w:rsid w:val="005E294F"/>
    <w:rsid w:val="005E651F"/>
    <w:rsid w:val="005E6821"/>
    <w:rsid w:val="005F259C"/>
    <w:rsid w:val="0061390C"/>
    <w:rsid w:val="00664FBC"/>
    <w:rsid w:val="006A3191"/>
    <w:rsid w:val="006C0F9B"/>
    <w:rsid w:val="006C38B1"/>
    <w:rsid w:val="006D265C"/>
    <w:rsid w:val="00721BEF"/>
    <w:rsid w:val="0073069C"/>
    <w:rsid w:val="00736A55"/>
    <w:rsid w:val="00751B35"/>
    <w:rsid w:val="00760A74"/>
    <w:rsid w:val="00782D31"/>
    <w:rsid w:val="00792921"/>
    <w:rsid w:val="007A31AE"/>
    <w:rsid w:val="007D7445"/>
    <w:rsid w:val="007E1FC4"/>
    <w:rsid w:val="007F671A"/>
    <w:rsid w:val="008215FB"/>
    <w:rsid w:val="00867C4E"/>
    <w:rsid w:val="00872E4C"/>
    <w:rsid w:val="008839F1"/>
    <w:rsid w:val="00894C50"/>
    <w:rsid w:val="008A0E6E"/>
    <w:rsid w:val="008B0196"/>
    <w:rsid w:val="008C3815"/>
    <w:rsid w:val="00931BB6"/>
    <w:rsid w:val="0094181F"/>
    <w:rsid w:val="00990462"/>
    <w:rsid w:val="00995062"/>
    <w:rsid w:val="009B625E"/>
    <w:rsid w:val="009F404B"/>
    <w:rsid w:val="00A222D5"/>
    <w:rsid w:val="00A241FA"/>
    <w:rsid w:val="00A27AEB"/>
    <w:rsid w:val="00A41E2A"/>
    <w:rsid w:val="00A72811"/>
    <w:rsid w:val="00A816EF"/>
    <w:rsid w:val="00AB57F7"/>
    <w:rsid w:val="00AC3D52"/>
    <w:rsid w:val="00AD5208"/>
    <w:rsid w:val="00AF28F6"/>
    <w:rsid w:val="00B329FE"/>
    <w:rsid w:val="00B4563D"/>
    <w:rsid w:val="00B60515"/>
    <w:rsid w:val="00BC579D"/>
    <w:rsid w:val="00BE6A6D"/>
    <w:rsid w:val="00C07C53"/>
    <w:rsid w:val="00C11FB5"/>
    <w:rsid w:val="00C225F5"/>
    <w:rsid w:val="00C263CA"/>
    <w:rsid w:val="00C3135D"/>
    <w:rsid w:val="00C32D6D"/>
    <w:rsid w:val="00C771FB"/>
    <w:rsid w:val="00CD057C"/>
    <w:rsid w:val="00CD0D1F"/>
    <w:rsid w:val="00CE4C4A"/>
    <w:rsid w:val="00CF2AE1"/>
    <w:rsid w:val="00CF3A55"/>
    <w:rsid w:val="00CF63D0"/>
    <w:rsid w:val="00D50AAC"/>
    <w:rsid w:val="00D71C2C"/>
    <w:rsid w:val="00D968E9"/>
    <w:rsid w:val="00DB741F"/>
    <w:rsid w:val="00DD5554"/>
    <w:rsid w:val="00DF5F19"/>
    <w:rsid w:val="00E833D4"/>
    <w:rsid w:val="00E86592"/>
    <w:rsid w:val="00EB4656"/>
    <w:rsid w:val="00EB78DB"/>
    <w:rsid w:val="00EC5895"/>
    <w:rsid w:val="00ED35C1"/>
    <w:rsid w:val="00F04AD3"/>
    <w:rsid w:val="00F2608E"/>
    <w:rsid w:val="00F27503"/>
    <w:rsid w:val="00F95F50"/>
    <w:rsid w:val="00FB502C"/>
    <w:rsid w:val="00FE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C2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D71C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71C2C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C56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60E"/>
  </w:style>
  <w:style w:type="paragraph" w:styleId="Footer">
    <w:name w:val="footer"/>
    <w:basedOn w:val="Normal"/>
    <w:link w:val="FooterChar"/>
    <w:uiPriority w:val="99"/>
    <w:unhideWhenUsed/>
    <w:rsid w:val="004C560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2019-11-19T04:00:00Z</dcterms:created>
  <dcterms:modified xsi:type="dcterms:W3CDTF">2019-11-19T04:00:00Z</dcterms:modified>
</cp:coreProperties>
</file>